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FC" w:rsidRDefault="000000FC" w:rsidP="00992D07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0000FC">
        <w:rPr>
          <w:rFonts w:ascii="Arial" w:hAnsi="Arial" w:cs="Arial"/>
          <w:color w:val="444444"/>
          <w:sz w:val="28"/>
          <w:szCs w:val="28"/>
        </w:rPr>
        <w:t>Masy plastyczne zajęcia rozwijające kreatywność</w:t>
      </w:r>
      <w:bookmarkStart w:id="0" w:name="_GoBack"/>
      <w:bookmarkEnd w:id="0"/>
      <w:r w:rsidRPr="000000FC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992D07" w:rsidRPr="000000FC" w:rsidRDefault="000000FC" w:rsidP="00992D07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       </w:t>
      </w:r>
      <w:r w:rsidRPr="000000FC">
        <w:rPr>
          <w:rFonts w:ascii="Arial" w:hAnsi="Arial" w:cs="Arial"/>
          <w:color w:val="444444"/>
          <w:sz w:val="28"/>
          <w:szCs w:val="28"/>
        </w:rPr>
        <w:t>w klasach 4-8 szkoła podstawowa.</w:t>
      </w:r>
    </w:p>
    <w:p w:rsidR="00992D07" w:rsidRPr="000000FC" w:rsidRDefault="00992D07" w:rsidP="00992D07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p w:rsidR="00992D07" w:rsidRPr="000000FC" w:rsidRDefault="00992D07" w:rsidP="000000FC">
      <w:pPr>
        <w:pStyle w:val="Akapitzlist"/>
        <w:numPr>
          <w:ilvl w:val="0"/>
          <w:numId w:val="9"/>
        </w:num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 xml:space="preserve"> </w:t>
      </w:r>
      <w:proofErr w:type="spellStart"/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>Slime</w:t>
      </w:r>
      <w:proofErr w:type="spellEnd"/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proofErr w:type="spellStart"/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Slime</w:t>
      </w:r>
      <w:proofErr w:type="spellEnd"/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 xml:space="preserve"> to substancja ciągnąca.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b/>
          <w:bCs/>
          <w:color w:val="1D2021"/>
          <w:sz w:val="20"/>
          <w:szCs w:val="20"/>
          <w:lang w:eastAsia="pl-PL"/>
        </w:rPr>
        <w:t>Przepis:</w:t>
      </w:r>
    </w:p>
    <w:p w:rsidR="00992D07" w:rsidRPr="000000FC" w:rsidRDefault="00992D07" w:rsidP="00992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płynny klej szkolny,</w:t>
      </w:r>
    </w:p>
    <w:p w:rsidR="00992D07" w:rsidRPr="000000FC" w:rsidRDefault="00992D07" w:rsidP="00992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woda,</w:t>
      </w:r>
    </w:p>
    <w:p w:rsidR="00992D07" w:rsidRPr="000000FC" w:rsidRDefault="00992D07" w:rsidP="00992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boraks w proszku.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W miseczce mieszamy 1/2 szklanki wody z 1 łyżką boraksu, w drugiej mieszamy 2 małe kleje szkolne i 1 szklankę wody, następnie łączymy składniki.</w:t>
      </w:r>
    </w:p>
    <w:p w:rsidR="00992D07" w:rsidRPr="000000FC" w:rsidRDefault="00992D07" w:rsidP="000000FC">
      <w:pPr>
        <w:pStyle w:val="Akapitzlist"/>
        <w:numPr>
          <w:ilvl w:val="0"/>
          <w:numId w:val="9"/>
        </w:num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 xml:space="preserve"> </w:t>
      </w:r>
      <w:proofErr w:type="spellStart"/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>Ciastolina</w:t>
      </w:r>
      <w:proofErr w:type="spellEnd"/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 xml:space="preserve"> bezglutenowa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kubek mąki bezglutenowej (koncentrat uniwersalny z dodatkiem mąki ziemniaczanej/ ryżowej/ kukurydzianej/ dyniowej, można też wybraną mąkę połączyć w proporcji 1:1 ze skrobią kukurydzianą),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pół kubka soli ,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1 łyżka oleju roślinnego,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1 łyżka kamienia winnego (lub bezglutenowego proszku do pieczenia),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pół kubka wody,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barwnik spożywczy,</w:t>
      </w:r>
    </w:p>
    <w:p w:rsidR="00992D07" w:rsidRPr="000000FC" w:rsidRDefault="00992D07" w:rsidP="00992D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aromat.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 xml:space="preserve">Wszystkie składniki umieszczamy w garnku i podgrzewając na małym ogniu cały czas mieszamy – tak żeby powstała kulka, na koniec całość zagniatamy, dodajemy barwnik i gotowe. Mamy bezpieczną </w:t>
      </w:r>
      <w:proofErr w:type="spellStart"/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ciastolinę</w:t>
      </w:r>
      <w:proofErr w:type="spellEnd"/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 xml:space="preserve"> dla dziecka z celiakią, nietolerancją lub alergią na gluten.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 xml:space="preserve">Jeśli nasze dziecko toleruje gluten, możemy składniki bezglutenowe zastąpić zwykłą mąką pszenną oraz zwykłym proszkiem do pieczenia – przepis będzie tanią alternatywą kupnej </w:t>
      </w:r>
      <w:proofErr w:type="spellStart"/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ciastoliny</w:t>
      </w:r>
      <w:proofErr w:type="spellEnd"/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.</w:t>
      </w:r>
    </w:p>
    <w:p w:rsidR="00992D07" w:rsidRPr="000000FC" w:rsidRDefault="00992D07" w:rsidP="000000FC">
      <w:pPr>
        <w:pStyle w:val="Akapitzlist"/>
        <w:numPr>
          <w:ilvl w:val="0"/>
          <w:numId w:val="9"/>
        </w:num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 xml:space="preserve"> Masa papierowa</w:t>
      </w:r>
    </w:p>
    <w:p w:rsidR="00992D07" w:rsidRPr="000000FC" w:rsidRDefault="00992D07" w:rsidP="00992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gazety codzienne lub opakowania po jajkach – bez naklejek,</w:t>
      </w:r>
    </w:p>
    <w:p w:rsidR="00992D07" w:rsidRPr="000000FC" w:rsidRDefault="00992D07" w:rsidP="00992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woda,</w:t>
      </w:r>
    </w:p>
    <w:p w:rsidR="00992D07" w:rsidRPr="000000FC" w:rsidRDefault="00992D07" w:rsidP="00992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wiadro lub inny duży pojemnik,</w:t>
      </w:r>
    </w:p>
    <w:p w:rsidR="00992D07" w:rsidRPr="000000FC" w:rsidRDefault="00992D07" w:rsidP="00992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1/2 paczki kleju do tapet,</w:t>
      </w:r>
    </w:p>
    <w:p w:rsidR="00992D07" w:rsidRPr="000000FC" w:rsidRDefault="00992D07" w:rsidP="00992D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1kg mąki.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Rwiemy papier na małe kawałki, zalewamy wodą, pozostawiamy na noc. Następnego dnia dodajemy klej do tapet i mąkę, wszystko dokładnie mieszamy. Jeśli masa jest mało gęsta, dodajemy mąki. Rzeźby suszymy najlepiej w miejscu ze stałym dostępem powietrza. Wyschnięte prace można malować farbami</w:t>
      </w:r>
    </w:p>
    <w:p w:rsidR="00992D07" w:rsidRPr="000000FC" w:rsidRDefault="00992D07" w:rsidP="000000FC">
      <w:pPr>
        <w:pStyle w:val="Akapitzlist"/>
        <w:numPr>
          <w:ilvl w:val="0"/>
          <w:numId w:val="9"/>
        </w:num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 xml:space="preserve"> Piasek zawsze mokry</w:t>
      </w:r>
    </w:p>
    <w:p w:rsidR="00992D07" w:rsidRPr="000000FC" w:rsidRDefault="00992D07" w:rsidP="00992D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lastRenderedPageBreak/>
        <w:t>6 szklanek mąki,</w:t>
      </w:r>
    </w:p>
    <w:p w:rsidR="00992D07" w:rsidRPr="000000FC" w:rsidRDefault="00992D07" w:rsidP="00992D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1 szklanka oleju.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W misce dokładnie łączymy składniki. Powstaje sypka wilgotna substancja, przypominająca drobny piasek, z której można robić babki.</w:t>
      </w:r>
    </w:p>
    <w:p w:rsidR="00992D07" w:rsidRPr="000000FC" w:rsidRDefault="00992D07" w:rsidP="000000FC">
      <w:pPr>
        <w:pStyle w:val="Akapitzlist"/>
        <w:numPr>
          <w:ilvl w:val="0"/>
          <w:numId w:val="9"/>
        </w:num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b/>
          <w:bCs/>
          <w:color w:val="1D2021"/>
          <w:kern w:val="36"/>
          <w:sz w:val="20"/>
          <w:szCs w:val="20"/>
          <w:lang w:eastAsia="pl-PL"/>
        </w:rPr>
        <w:t xml:space="preserve"> Kolorowy ryż</w:t>
      </w:r>
    </w:p>
    <w:p w:rsidR="00992D07" w:rsidRPr="000000FC" w:rsidRDefault="00992D07" w:rsidP="00992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ryż lub inne ziarno, makaron, kasza jaglana,</w:t>
      </w:r>
    </w:p>
    <w:p w:rsidR="00992D07" w:rsidRPr="000000FC" w:rsidRDefault="00992D07" w:rsidP="00992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barwniki spożywcze,</w:t>
      </w:r>
    </w:p>
    <w:p w:rsidR="00992D07" w:rsidRPr="000000FC" w:rsidRDefault="00992D07" w:rsidP="00992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ocet,</w:t>
      </w:r>
    </w:p>
    <w:p w:rsidR="00992D07" w:rsidRPr="000000FC" w:rsidRDefault="00992D07" w:rsidP="00992D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słoiki.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Ryż wsypujemy do słoika, wlewamy odrobinę (łyżeczkę) octu i barwnik, zakręcamy słoik i energicznie potrząsamy. Można użyć butelki lub innego naczynia. Odkręcamy słoik i czekamy, aż gotowy produkt wyschnie.</w:t>
      </w:r>
    </w:p>
    <w:p w:rsidR="00992D07" w:rsidRPr="000000FC" w:rsidRDefault="00992D07" w:rsidP="00992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0"/>
          <w:szCs w:val="20"/>
          <w:lang w:eastAsia="pl-PL"/>
        </w:rPr>
      </w:pPr>
      <w:r w:rsidRPr="000000FC">
        <w:rPr>
          <w:rFonts w:ascii="Arial" w:eastAsia="Times New Roman" w:hAnsi="Arial" w:cs="Arial"/>
          <w:color w:val="1D2021"/>
          <w:sz w:val="20"/>
          <w:szCs w:val="20"/>
          <w:lang w:eastAsia="pl-PL"/>
        </w:rPr>
        <w:t>Zabaw ryżem jest wiele: możemy mieszać kolory, wyklejać, przesypywać… Jest niezastąpiony przy zabawie w sklep. Pamiętajmy jednak, żeby zawsze bawić się ryżem suchymi rękami – przy kontakcie z wodą lub śliną ryż farbuje.</w:t>
      </w:r>
    </w:p>
    <w:p w:rsidR="00992D07" w:rsidRPr="000000FC" w:rsidRDefault="00992D07" w:rsidP="00992D07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p w:rsidR="00992D07" w:rsidRPr="000000FC" w:rsidRDefault="00992D07" w:rsidP="00992D07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p w:rsidR="00992D07" w:rsidRPr="000000FC" w:rsidRDefault="00992D07">
      <w:pPr>
        <w:rPr>
          <w:rFonts w:ascii="Arial" w:hAnsi="Arial" w:cs="Arial"/>
          <w:sz w:val="20"/>
          <w:szCs w:val="20"/>
        </w:rPr>
      </w:pPr>
    </w:p>
    <w:sectPr w:rsidR="00992D07" w:rsidRPr="0000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121"/>
    <w:multiLevelType w:val="multilevel"/>
    <w:tmpl w:val="1294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B2776"/>
    <w:multiLevelType w:val="hybridMultilevel"/>
    <w:tmpl w:val="B0509EB8"/>
    <w:lvl w:ilvl="0" w:tplc="CF487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DAC"/>
    <w:multiLevelType w:val="hybridMultilevel"/>
    <w:tmpl w:val="FD684C6C"/>
    <w:lvl w:ilvl="0" w:tplc="F3C69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19F6"/>
    <w:multiLevelType w:val="multilevel"/>
    <w:tmpl w:val="6E6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C4765"/>
    <w:multiLevelType w:val="multilevel"/>
    <w:tmpl w:val="51E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B4B22"/>
    <w:multiLevelType w:val="multilevel"/>
    <w:tmpl w:val="574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50AD9"/>
    <w:multiLevelType w:val="hybridMultilevel"/>
    <w:tmpl w:val="1688BC5E"/>
    <w:lvl w:ilvl="0" w:tplc="0ADCF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A3032"/>
    <w:multiLevelType w:val="multilevel"/>
    <w:tmpl w:val="637C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C0F0B"/>
    <w:multiLevelType w:val="multilevel"/>
    <w:tmpl w:val="745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F"/>
    <w:rsid w:val="000000FC"/>
    <w:rsid w:val="0018603A"/>
    <w:rsid w:val="001A631F"/>
    <w:rsid w:val="006C430B"/>
    <w:rsid w:val="006D4A86"/>
    <w:rsid w:val="009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BB38"/>
  <w15:chartTrackingRefBased/>
  <w15:docId w15:val="{00B3D855-9CA9-4219-A862-A5F5E352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D07"/>
    <w:rPr>
      <w:b/>
      <w:bCs/>
    </w:rPr>
  </w:style>
  <w:style w:type="paragraph" w:styleId="Akapitzlist">
    <w:name w:val="List Paragraph"/>
    <w:basedOn w:val="Normalny"/>
    <w:uiPriority w:val="34"/>
    <w:qFormat/>
    <w:rsid w:val="0000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7</cp:revision>
  <dcterms:created xsi:type="dcterms:W3CDTF">2020-03-20T10:29:00Z</dcterms:created>
  <dcterms:modified xsi:type="dcterms:W3CDTF">2020-03-20T10:47:00Z</dcterms:modified>
</cp:coreProperties>
</file>